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1FA" w:rsidRDefault="000361FA" w:rsidP="000361F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ПМ.02 ОСУЩЕСТВЛЕНИЕ ЛЕЧЕБНО-ДИАГНОСТИЧЕСКОЙ ДЕЯТЕЛЬНОСТИ</w:t>
      </w:r>
    </w:p>
    <w:p w:rsidR="000361FA" w:rsidRPr="00FE7A9F" w:rsidRDefault="000361FA" w:rsidP="00DC2B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МДК.02.01 </w:t>
      </w:r>
      <w:r w:rsidRPr="000361FA">
        <w:rPr>
          <w:rFonts w:ascii="Times New Roman" w:hAnsi="Times New Roman" w:cs="Times New Roman"/>
          <w:b/>
          <w:sz w:val="32"/>
          <w:szCs w:val="32"/>
        </w:rPr>
        <w:t>Проведение медицинского обследования с целью диагностики, назначения и проведения лечения заболеваний терапевтического профиля</w:t>
      </w:r>
    </w:p>
    <w:p w:rsidR="000361FA" w:rsidRDefault="000361FA" w:rsidP="000361F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E236E6" w:rsidRDefault="00E236E6" w:rsidP="00DC2B8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236E6">
        <w:rPr>
          <w:rFonts w:ascii="Times New Roman" w:hAnsi="Times New Roman" w:cs="Times New Roman"/>
          <w:b/>
          <w:color w:val="C00000"/>
          <w:sz w:val="28"/>
          <w:szCs w:val="28"/>
        </w:rPr>
        <w:t>Лечение пациентов терапевтического профиля</w:t>
      </w:r>
      <w:proofErr w:type="gramStart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 М. Нечаев, Л. С. Фролькис, Л. Ю. Игнатюк [и др.]. </w:t>
      </w:r>
      <w:r w:rsidR="00047E5B" w:rsidRPr="00E236E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2023. </w:t>
      </w:r>
      <w:r w:rsidR="00047E5B" w:rsidRPr="00E236E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880 </w:t>
      </w:r>
      <w:proofErr w:type="gramStart"/>
      <w:r w:rsidRPr="00E236E6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E236E6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E236E6">
        <w:rPr>
          <w:color w:val="C00000"/>
        </w:rPr>
        <w:t xml:space="preserve"> </w:t>
      </w:r>
      <w:r w:rsidRPr="00E236E6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 — URL</w:t>
      </w:r>
      <w:proofErr w:type="gramStart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5" w:history="1">
        <w:r w:rsidR="00C46A4A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https://www.studentlibrary.ru/ru/book/ISBN9785970477939.html?SSr=07E8040A49D9D</w:t>
        </w:r>
      </w:hyperlink>
      <w:r w:rsidRPr="00E236E6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E236E6" w:rsidRDefault="00E236E6" w:rsidP="00E236E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236E6">
        <w:rPr>
          <w:rFonts w:ascii="Times New Roman" w:hAnsi="Times New Roman" w:cs="Times New Roman"/>
          <w:b/>
          <w:color w:val="C00000"/>
          <w:sz w:val="28"/>
          <w:szCs w:val="28"/>
        </w:rPr>
        <w:t>Нечаев В. М.</w:t>
      </w:r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Диагностика терапевтических заболеваний</w:t>
      </w:r>
      <w:proofErr w:type="gramStart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 М. Нечаев, И. И. Кулешова, Л. С. Фролькис. </w:t>
      </w:r>
      <w:r w:rsidR="00047E5B" w:rsidRPr="00E236E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2023. </w:t>
      </w:r>
      <w:r w:rsidR="00047E5B" w:rsidRPr="00E236E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608 </w:t>
      </w:r>
      <w:proofErr w:type="gramStart"/>
      <w:r w:rsidRPr="00E236E6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E236E6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 — URL</w:t>
      </w:r>
      <w:proofErr w:type="gramStart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6" w:history="1">
        <w:r w:rsidR="00C46A4A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https://www.studentlibrary.ru/ru/book/ISBN9785970473382.html?SSr=07E8040A49D9D</w:t>
        </w:r>
      </w:hyperlink>
      <w:r w:rsidRPr="00E236E6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F128A5" w:rsidRDefault="00F128A5" w:rsidP="00E236E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236E6">
        <w:rPr>
          <w:rFonts w:ascii="Times New Roman" w:hAnsi="Times New Roman" w:cs="Times New Roman"/>
          <w:b/>
          <w:color w:val="C00000"/>
          <w:sz w:val="28"/>
          <w:szCs w:val="28"/>
        </w:rPr>
        <w:t>Нечаев В. М.</w:t>
      </w:r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Диагностика терапевтических заболеваний</w:t>
      </w:r>
      <w:proofErr w:type="gramStart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 М. Нечаев, И. И. Кулешова, Л. С. Фролькис. — Москва</w:t>
      </w:r>
      <w:proofErr w:type="gramStart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2023. — 608 </w:t>
      </w:r>
      <w:proofErr w:type="gramStart"/>
      <w:r w:rsidRPr="00E236E6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E236E6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 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15 экз.</w:t>
      </w:r>
    </w:p>
    <w:p w:rsidR="00FD56E3" w:rsidRDefault="00FD56E3" w:rsidP="00FD56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6F1">
        <w:rPr>
          <w:rFonts w:ascii="Times New Roman" w:hAnsi="Times New Roman" w:cs="Times New Roman"/>
          <w:b/>
          <w:sz w:val="28"/>
          <w:szCs w:val="28"/>
        </w:rPr>
        <w:t>Сестринское дело в терапии</w:t>
      </w:r>
      <w:proofErr w:type="gramStart"/>
      <w:r w:rsidRPr="000D76F1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0D76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76F1">
        <w:rPr>
          <w:rFonts w:ascii="Times New Roman" w:hAnsi="Times New Roman" w:cs="Times New Roman"/>
          <w:sz w:val="28"/>
          <w:szCs w:val="28"/>
        </w:rPr>
        <w:t xml:space="preserve">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0D76F1">
        <w:rPr>
          <w:rFonts w:ascii="Times New Roman" w:hAnsi="Times New Roman" w:cs="Times New Roman"/>
          <w:sz w:val="28"/>
          <w:szCs w:val="28"/>
        </w:rPr>
        <w:t xml:space="preserve"> / В. Н. Петров, В. А. Лапотников, В. Л. Эмануэль, Н. Г. Петрова ; ответственный редактор В. Н. Петров. — 2-е изд., испр. и доп. — Москва : Издательство Юрайт, 202</w:t>
      </w:r>
      <w:r w:rsidR="00C46A4A">
        <w:rPr>
          <w:rFonts w:ascii="Times New Roman" w:hAnsi="Times New Roman" w:cs="Times New Roman"/>
          <w:sz w:val="28"/>
          <w:szCs w:val="28"/>
        </w:rPr>
        <w:t>4</w:t>
      </w:r>
      <w:r w:rsidRPr="000D76F1">
        <w:rPr>
          <w:rFonts w:ascii="Times New Roman" w:hAnsi="Times New Roman" w:cs="Times New Roman"/>
          <w:sz w:val="28"/>
          <w:szCs w:val="28"/>
        </w:rPr>
        <w:t>. — 475 с. — (Профессиональное образование).</w:t>
      </w:r>
      <w:r w:rsidRPr="00AA1996">
        <w:rPr>
          <w:rFonts w:ascii="Times New Roman" w:hAnsi="Times New Roman" w:cs="Times New Roman"/>
          <w:sz w:val="28"/>
          <w:szCs w:val="28"/>
        </w:rPr>
        <w:t xml:space="preserve"> </w:t>
      </w:r>
      <w:r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C46A4A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https://urait.ru/book/sestrinskoe-delo-v-terapii-539239</w:t>
        </w:r>
      </w:hyperlink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0361FA" w:rsidRDefault="007C1F09" w:rsidP="007C1F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F09">
        <w:rPr>
          <w:rFonts w:ascii="Times New Roman" w:hAnsi="Times New Roman" w:cs="Times New Roman"/>
          <w:b/>
          <w:sz w:val="28"/>
          <w:szCs w:val="28"/>
        </w:rPr>
        <w:t xml:space="preserve">Лычев В. Г. </w:t>
      </w:r>
      <w:r w:rsidRPr="007C1F09">
        <w:rPr>
          <w:rFonts w:ascii="Times New Roman" w:hAnsi="Times New Roman" w:cs="Times New Roman"/>
          <w:sz w:val="28"/>
          <w:szCs w:val="28"/>
        </w:rPr>
        <w:t>Лечение пациентов терапевтического профиля</w:t>
      </w:r>
      <w:proofErr w:type="gramStart"/>
      <w:r w:rsidRPr="007C1F0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1F09">
        <w:rPr>
          <w:rFonts w:ascii="Times New Roman" w:hAnsi="Times New Roman" w:cs="Times New Roman"/>
          <w:sz w:val="28"/>
          <w:szCs w:val="28"/>
        </w:rPr>
        <w:t xml:space="preserve"> учебное пособие / В.Г. Лычев, В.К. Карманов. — Москва</w:t>
      </w:r>
      <w:proofErr w:type="gramStart"/>
      <w:r w:rsidRPr="007C1F0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1F09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Pr="007C1F0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1F09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3932BB">
        <w:rPr>
          <w:rFonts w:ascii="Times New Roman" w:hAnsi="Times New Roman" w:cs="Times New Roman"/>
          <w:sz w:val="28"/>
          <w:szCs w:val="28"/>
        </w:rPr>
        <w:t>2</w:t>
      </w:r>
      <w:r w:rsidRPr="007C1F09">
        <w:rPr>
          <w:rFonts w:ascii="Times New Roman" w:hAnsi="Times New Roman" w:cs="Times New Roman"/>
          <w:sz w:val="28"/>
          <w:szCs w:val="28"/>
        </w:rPr>
        <w:t>. — 400 с. — (</w:t>
      </w:r>
      <w:proofErr w:type="gramStart"/>
      <w:r w:rsidRPr="007C1F09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7C1F09">
        <w:rPr>
          <w:rFonts w:ascii="Times New Roman" w:hAnsi="Times New Roman" w:cs="Times New Roman"/>
          <w:sz w:val="28"/>
          <w:szCs w:val="28"/>
        </w:rPr>
        <w:t xml:space="preserve">реднее профессиональное образование). — URL:  </w:t>
      </w:r>
      <w:hyperlink r:id="rId8" w:history="1">
        <w:r w:rsidR="00C46A4A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</w:t>
        </w:r>
        <w:r w:rsidR="00C46A4A" w:rsidRPr="00CC6D1B">
          <w:rPr>
            <w:rStyle w:val="a3"/>
            <w:rFonts w:ascii="Times New Roman" w:hAnsi="Times New Roman" w:cs="Times New Roman"/>
            <w:sz w:val="28"/>
            <w:szCs w:val="28"/>
          </w:rPr>
          <w:t>c</w:t>
        </w:r>
        <w:r w:rsidR="00C46A4A" w:rsidRPr="00CC6D1B">
          <w:rPr>
            <w:rStyle w:val="a3"/>
            <w:rFonts w:ascii="Times New Roman" w:hAnsi="Times New Roman" w:cs="Times New Roman"/>
            <w:sz w:val="28"/>
            <w:szCs w:val="28"/>
          </w:rPr>
          <w:t>ument?id=392209</w:t>
        </w:r>
      </w:hyperlink>
      <w:r w:rsidRPr="007C1F09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32C04" w:rsidRDefault="00532C04" w:rsidP="007C1F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C04">
        <w:rPr>
          <w:rFonts w:ascii="Times New Roman" w:hAnsi="Times New Roman" w:cs="Times New Roman"/>
          <w:b/>
          <w:sz w:val="28"/>
          <w:szCs w:val="28"/>
        </w:rPr>
        <w:t>Лычев В. Г.</w:t>
      </w:r>
      <w:r w:rsidRPr="00532C04">
        <w:rPr>
          <w:rFonts w:ascii="Times New Roman" w:hAnsi="Times New Roman" w:cs="Times New Roman"/>
          <w:sz w:val="28"/>
          <w:szCs w:val="28"/>
        </w:rPr>
        <w:t xml:space="preserve"> Сестринский уход в терапии. Участие в лечебно-диагностическом процессе</w:t>
      </w:r>
      <w:proofErr w:type="gramStart"/>
      <w:r w:rsidRPr="00532C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32C04">
        <w:rPr>
          <w:rFonts w:ascii="Times New Roman" w:hAnsi="Times New Roman" w:cs="Times New Roman"/>
          <w:sz w:val="28"/>
          <w:szCs w:val="28"/>
        </w:rPr>
        <w:t xml:space="preserve"> учебник </w:t>
      </w:r>
      <w:r w:rsidR="00047E5B">
        <w:rPr>
          <w:rFonts w:ascii="Times New Roman" w:hAnsi="Times New Roman" w:cs="Times New Roman"/>
          <w:sz w:val="28"/>
          <w:szCs w:val="28"/>
        </w:rPr>
        <w:t xml:space="preserve">/ В. Г. Лычев, В. К. Карманов. </w:t>
      </w:r>
      <w:r w:rsidR="00047E5B" w:rsidRPr="00047E5B">
        <w:rPr>
          <w:rFonts w:ascii="Times New Roman" w:hAnsi="Times New Roman" w:cs="Times New Roman"/>
          <w:sz w:val="28"/>
          <w:szCs w:val="28"/>
        </w:rPr>
        <w:t>—</w:t>
      </w:r>
      <w:r w:rsidRPr="00532C04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532C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32C04">
        <w:rPr>
          <w:rFonts w:ascii="Times New Roman" w:hAnsi="Times New Roman" w:cs="Times New Roman"/>
          <w:sz w:val="28"/>
          <w:szCs w:val="28"/>
        </w:rPr>
        <w:t xml:space="preserve"> ГЭОТАР-Медиа, 2022. </w:t>
      </w:r>
      <w:r w:rsidR="00047E5B" w:rsidRPr="00047E5B">
        <w:rPr>
          <w:rFonts w:ascii="Times New Roman" w:hAnsi="Times New Roman" w:cs="Times New Roman"/>
          <w:sz w:val="28"/>
          <w:szCs w:val="28"/>
        </w:rPr>
        <w:t>—</w:t>
      </w:r>
      <w:r w:rsidRPr="00532C04">
        <w:rPr>
          <w:rFonts w:ascii="Times New Roman" w:hAnsi="Times New Roman" w:cs="Times New Roman"/>
          <w:sz w:val="28"/>
          <w:szCs w:val="28"/>
        </w:rPr>
        <w:t xml:space="preserve">544 </w:t>
      </w:r>
      <w:proofErr w:type="gramStart"/>
      <w:r w:rsidRPr="00532C0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32C04">
        <w:rPr>
          <w:rFonts w:ascii="Times New Roman" w:hAnsi="Times New Roman" w:cs="Times New Roman"/>
          <w:sz w:val="28"/>
          <w:szCs w:val="28"/>
        </w:rPr>
        <w:t>.</w:t>
      </w:r>
      <w:r w:rsidRPr="00532C04">
        <w:t xml:space="preserve"> </w:t>
      </w:r>
      <w:r w:rsidRPr="00532C04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 — URL</w:t>
      </w:r>
      <w:proofErr w:type="gramStart"/>
      <w:r w:rsidRPr="00532C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32C0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C46A4A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</w:t>
        </w:r>
        <w:bookmarkStart w:id="0" w:name="_GoBack"/>
        <w:bookmarkEnd w:id="0"/>
        <w:r w:rsidR="00C46A4A" w:rsidRPr="00CC6D1B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r w:rsidR="00C46A4A" w:rsidRPr="00CC6D1B">
          <w:rPr>
            <w:rStyle w:val="a3"/>
            <w:rFonts w:ascii="Times New Roman" w:hAnsi="Times New Roman" w:cs="Times New Roman"/>
            <w:sz w:val="28"/>
            <w:szCs w:val="28"/>
          </w:rPr>
          <w:t>970467626.html?SSr=07E8040A4A6AF</w:t>
        </w:r>
      </w:hyperlink>
      <w:r w:rsidRPr="00532C04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F128A5" w:rsidRPr="007C1F09" w:rsidRDefault="00F128A5" w:rsidP="007C1F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C04">
        <w:rPr>
          <w:rFonts w:ascii="Times New Roman" w:hAnsi="Times New Roman" w:cs="Times New Roman"/>
          <w:b/>
          <w:sz w:val="28"/>
          <w:szCs w:val="28"/>
        </w:rPr>
        <w:lastRenderedPageBreak/>
        <w:t>Лычев В. Г.</w:t>
      </w:r>
      <w:r w:rsidRPr="00532C04">
        <w:rPr>
          <w:rFonts w:ascii="Times New Roman" w:hAnsi="Times New Roman" w:cs="Times New Roman"/>
          <w:sz w:val="28"/>
          <w:szCs w:val="28"/>
        </w:rPr>
        <w:t xml:space="preserve"> Сестринский уход в терапии. Участие в лечебно-диагностическом процессе</w:t>
      </w:r>
      <w:proofErr w:type="gramStart"/>
      <w:r w:rsidRPr="00532C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32C04">
        <w:rPr>
          <w:rFonts w:ascii="Times New Roman" w:hAnsi="Times New Roman" w:cs="Times New Roman"/>
          <w:sz w:val="28"/>
          <w:szCs w:val="28"/>
        </w:rPr>
        <w:t xml:space="preserve"> учебник </w:t>
      </w:r>
      <w:r>
        <w:rPr>
          <w:rFonts w:ascii="Times New Roman" w:hAnsi="Times New Roman" w:cs="Times New Roman"/>
          <w:sz w:val="28"/>
          <w:szCs w:val="28"/>
        </w:rPr>
        <w:t xml:space="preserve">/ В. Г. Лычев, В. К. Карманов. </w:t>
      </w:r>
      <w:r w:rsidRPr="00047E5B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ГЭОТАР-Медиа, 2023</w:t>
      </w:r>
      <w:r w:rsidRPr="00532C04">
        <w:rPr>
          <w:rFonts w:ascii="Times New Roman" w:hAnsi="Times New Roman" w:cs="Times New Roman"/>
          <w:sz w:val="28"/>
          <w:szCs w:val="28"/>
        </w:rPr>
        <w:t xml:space="preserve">. </w:t>
      </w:r>
      <w:r w:rsidRPr="00047E5B">
        <w:rPr>
          <w:rFonts w:ascii="Times New Roman" w:hAnsi="Times New Roman" w:cs="Times New Roman"/>
          <w:sz w:val="28"/>
          <w:szCs w:val="28"/>
        </w:rPr>
        <w:t>—</w:t>
      </w:r>
      <w:r w:rsidRPr="00532C04">
        <w:rPr>
          <w:rFonts w:ascii="Times New Roman" w:hAnsi="Times New Roman" w:cs="Times New Roman"/>
          <w:sz w:val="28"/>
          <w:szCs w:val="28"/>
        </w:rPr>
        <w:t>544 с.</w:t>
      </w:r>
      <w:r w:rsidRPr="00532C04">
        <w:t xml:space="preserve"> </w:t>
      </w:r>
      <w:r w:rsidRPr="00532C04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0361FA" w:rsidRDefault="000361FA" w:rsidP="000361F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FD56E3" w:rsidRPr="00FD56E3" w:rsidRDefault="00FD56E3" w:rsidP="00FD56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F09">
        <w:rPr>
          <w:rFonts w:ascii="Times New Roman" w:hAnsi="Times New Roman" w:cs="Times New Roman"/>
          <w:b/>
          <w:sz w:val="28"/>
          <w:szCs w:val="28"/>
        </w:rPr>
        <w:t xml:space="preserve">Лычев В. Г. </w:t>
      </w:r>
      <w:r w:rsidRPr="007C1F09">
        <w:rPr>
          <w:rFonts w:ascii="Times New Roman" w:hAnsi="Times New Roman" w:cs="Times New Roman"/>
          <w:sz w:val="28"/>
          <w:szCs w:val="28"/>
        </w:rPr>
        <w:t>Сестринское дело в терапии с курсом первичной медицинской помощи. Руководство по проведению практических занятий</w:t>
      </w:r>
      <w:proofErr w:type="gramStart"/>
      <w:r w:rsidRPr="007C1F0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1F09">
        <w:rPr>
          <w:rFonts w:ascii="Times New Roman" w:hAnsi="Times New Roman" w:cs="Times New Roman"/>
          <w:sz w:val="28"/>
          <w:szCs w:val="28"/>
        </w:rPr>
        <w:t xml:space="preserve"> учебное пособие / В.Г. Лычев, В.К. Карманов. — 3-е изд., перераб. и доп. </w:t>
      </w:r>
      <w:r>
        <w:rPr>
          <w:rFonts w:ascii="Times New Roman" w:hAnsi="Times New Roman" w:cs="Times New Roman"/>
          <w:sz w:val="28"/>
          <w:szCs w:val="28"/>
        </w:rPr>
        <w:t>— Москва : ФОРУМ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2023</w:t>
      </w:r>
      <w:r w:rsidRPr="007C1F09">
        <w:rPr>
          <w:rFonts w:ascii="Times New Roman" w:hAnsi="Times New Roman" w:cs="Times New Roman"/>
          <w:sz w:val="28"/>
          <w:szCs w:val="28"/>
        </w:rPr>
        <w:t>. — 432 с. — (</w:t>
      </w:r>
      <w:proofErr w:type="gramStart"/>
      <w:r w:rsidRPr="007C1F09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7C1F09">
        <w:rPr>
          <w:rFonts w:ascii="Times New Roman" w:hAnsi="Times New Roman" w:cs="Times New Roman"/>
          <w:sz w:val="28"/>
          <w:szCs w:val="28"/>
        </w:rPr>
        <w:t xml:space="preserve">реднее профессиональное образование).— URL:  </w:t>
      </w:r>
      <w:hyperlink r:id="rId10" w:anchor="bib" w:history="1">
        <w:r w:rsidR="00C46A4A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https://znanium.ru/catalog/document?id=415468#bib</w:t>
        </w:r>
      </w:hyperlink>
      <w:r w:rsidRPr="007C1F09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FC1654" w:rsidRDefault="00FC1654" w:rsidP="00FC16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51B">
        <w:rPr>
          <w:rFonts w:ascii="Times New Roman" w:hAnsi="Times New Roman" w:cs="Times New Roman"/>
          <w:b/>
          <w:sz w:val="28"/>
          <w:szCs w:val="28"/>
        </w:rPr>
        <w:t>Агкацева С. А.</w:t>
      </w:r>
      <w:r w:rsidRPr="0011751B">
        <w:rPr>
          <w:rFonts w:ascii="Times New Roman" w:hAnsi="Times New Roman" w:cs="Times New Roman"/>
          <w:sz w:val="28"/>
          <w:szCs w:val="28"/>
        </w:rPr>
        <w:t xml:space="preserve">  Сестринская помощь в дерматологии и венерологии</w:t>
      </w:r>
      <w:proofErr w:type="gramStart"/>
      <w:r w:rsidRPr="001175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1751B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11751B">
        <w:rPr>
          <w:rFonts w:ascii="Times New Roman" w:hAnsi="Times New Roman" w:cs="Times New Roman"/>
          <w:sz w:val="28"/>
          <w:szCs w:val="28"/>
        </w:rPr>
        <w:t xml:space="preserve"> / С. А. Агкацева. — Москва</w:t>
      </w:r>
      <w:proofErr w:type="gramStart"/>
      <w:r w:rsidRPr="001175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1751B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425EC2">
        <w:rPr>
          <w:rFonts w:ascii="Times New Roman" w:hAnsi="Times New Roman" w:cs="Times New Roman"/>
          <w:sz w:val="28"/>
          <w:szCs w:val="28"/>
        </w:rPr>
        <w:t>4</w:t>
      </w:r>
      <w:r w:rsidRPr="0011751B">
        <w:rPr>
          <w:rFonts w:ascii="Times New Roman" w:hAnsi="Times New Roman" w:cs="Times New Roman"/>
          <w:sz w:val="28"/>
          <w:szCs w:val="28"/>
        </w:rPr>
        <w:t>. — 718 с. — (Профессиональное образование).</w:t>
      </w:r>
      <w:r w:rsidRPr="00AA1996">
        <w:rPr>
          <w:rFonts w:ascii="Times New Roman" w:hAnsi="Times New Roman" w:cs="Times New Roman"/>
          <w:sz w:val="28"/>
          <w:szCs w:val="28"/>
        </w:rPr>
        <w:t xml:space="preserve"> </w:t>
      </w:r>
      <w:r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1" w:history="1">
        <w:r w:rsidR="00425EC2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https://urait.ru/book/sestrinskaya-pomosch-v-dermatologii-i-venerologii-543377</w:t>
        </w:r>
      </w:hyperlink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FD56E3" w:rsidRDefault="00FD56E3" w:rsidP="00FD56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F09">
        <w:rPr>
          <w:rFonts w:ascii="Times New Roman" w:hAnsi="Times New Roman" w:cs="Times New Roman"/>
          <w:b/>
          <w:sz w:val="28"/>
          <w:szCs w:val="28"/>
        </w:rPr>
        <w:t>Колмаков И. В.</w:t>
      </w:r>
      <w:r w:rsidRPr="007C1F09">
        <w:rPr>
          <w:rFonts w:ascii="Times New Roman" w:hAnsi="Times New Roman" w:cs="Times New Roman"/>
          <w:sz w:val="28"/>
          <w:szCs w:val="28"/>
        </w:rPr>
        <w:t xml:space="preserve"> Сестринское дело при инфекционных заболеваниях</w:t>
      </w:r>
      <w:proofErr w:type="gramStart"/>
      <w:r w:rsidRPr="007C1F0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1F09">
        <w:rPr>
          <w:rFonts w:ascii="Times New Roman" w:hAnsi="Times New Roman" w:cs="Times New Roman"/>
          <w:sz w:val="28"/>
          <w:szCs w:val="28"/>
        </w:rPr>
        <w:t xml:space="preserve"> учебное пособие / И.</w:t>
      </w:r>
      <w:r w:rsidR="00047E5B">
        <w:rPr>
          <w:rFonts w:ascii="Times New Roman" w:hAnsi="Times New Roman" w:cs="Times New Roman"/>
          <w:sz w:val="28"/>
          <w:szCs w:val="28"/>
        </w:rPr>
        <w:t xml:space="preserve"> </w:t>
      </w:r>
      <w:r w:rsidRPr="007C1F09">
        <w:rPr>
          <w:rFonts w:ascii="Times New Roman" w:hAnsi="Times New Roman" w:cs="Times New Roman"/>
          <w:sz w:val="28"/>
          <w:szCs w:val="28"/>
        </w:rPr>
        <w:t>В. Колмаков. — Москва</w:t>
      </w:r>
      <w:proofErr w:type="gramStart"/>
      <w:r w:rsidRPr="007C1F0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1F09">
        <w:rPr>
          <w:rFonts w:ascii="Times New Roman" w:hAnsi="Times New Roman" w:cs="Times New Roman"/>
          <w:sz w:val="28"/>
          <w:szCs w:val="28"/>
        </w:rPr>
        <w:t xml:space="preserve"> РИОР</w:t>
      </w:r>
      <w:proofErr w:type="gramStart"/>
      <w:r w:rsidRPr="007C1F0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1F09">
        <w:rPr>
          <w:rFonts w:ascii="Times New Roman" w:hAnsi="Times New Roman" w:cs="Times New Roman"/>
          <w:sz w:val="28"/>
          <w:szCs w:val="28"/>
        </w:rPr>
        <w:t xml:space="preserve"> ИНФРА-М, 2020. — 256 </w:t>
      </w:r>
      <w:proofErr w:type="gramStart"/>
      <w:r w:rsidRPr="007C1F0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1F09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 </w:t>
      </w:r>
      <w:hyperlink r:id="rId12" w:history="1">
        <w:r w:rsidR="00210E82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https://znanium.ru/catalog/document?id=356135</w:t>
        </w:r>
      </w:hyperlink>
      <w:r w:rsidRPr="007C1F09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201C7A" w:rsidRPr="00FC1654" w:rsidRDefault="00201C7A" w:rsidP="00201C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836">
        <w:rPr>
          <w:rFonts w:ascii="Times New Roman" w:hAnsi="Times New Roman" w:cs="Times New Roman"/>
          <w:b/>
          <w:sz w:val="28"/>
          <w:szCs w:val="28"/>
        </w:rPr>
        <w:t>Чуваков Г. И.</w:t>
      </w:r>
      <w:r w:rsidRPr="00020916">
        <w:rPr>
          <w:rFonts w:ascii="Times New Roman" w:hAnsi="Times New Roman" w:cs="Times New Roman"/>
          <w:sz w:val="28"/>
          <w:szCs w:val="28"/>
        </w:rPr>
        <w:t xml:space="preserve">  Сестринский уход в физиотерапевтической практике</w:t>
      </w:r>
      <w:proofErr w:type="gramStart"/>
      <w:r w:rsidRPr="000209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20916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020916">
        <w:rPr>
          <w:rFonts w:ascii="Times New Roman" w:hAnsi="Times New Roman" w:cs="Times New Roman"/>
          <w:sz w:val="28"/>
          <w:szCs w:val="28"/>
        </w:rPr>
        <w:t xml:space="preserve"> / Г. И. Чуваков, О. В. Бастрыкина, М. В. Юхно. — 2-е изд., испр. и доп. — Москва : Издательство Юрайт, 202</w:t>
      </w:r>
      <w:r w:rsidR="00CE3F09">
        <w:rPr>
          <w:rFonts w:ascii="Times New Roman" w:hAnsi="Times New Roman" w:cs="Times New Roman"/>
          <w:sz w:val="28"/>
          <w:szCs w:val="28"/>
        </w:rPr>
        <w:t>4</w:t>
      </w:r>
      <w:r w:rsidRPr="00020916">
        <w:rPr>
          <w:rFonts w:ascii="Times New Roman" w:hAnsi="Times New Roman" w:cs="Times New Roman"/>
          <w:sz w:val="28"/>
          <w:szCs w:val="28"/>
        </w:rPr>
        <w:t>. — 143 с. — (Профессиональное образование).</w:t>
      </w:r>
      <w:r w:rsidRPr="00AA1996">
        <w:rPr>
          <w:rFonts w:ascii="Times New Roman" w:hAnsi="Times New Roman" w:cs="Times New Roman"/>
          <w:sz w:val="28"/>
          <w:szCs w:val="28"/>
        </w:rPr>
        <w:t xml:space="preserve"> </w:t>
      </w:r>
      <w:r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3" w:history="1">
        <w:r w:rsidR="00CE3F09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https://urait.ru/book/sestrinskiy-uhod-v-fizioterapevticheskoy-praktike-537803</w:t>
        </w:r>
      </w:hyperlink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FC1654" w:rsidRPr="001F6E28" w:rsidRDefault="00FC1654" w:rsidP="001F6E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1654">
        <w:rPr>
          <w:rFonts w:ascii="Times New Roman" w:hAnsi="Times New Roman" w:cs="Times New Roman"/>
          <w:b/>
          <w:sz w:val="28"/>
          <w:szCs w:val="28"/>
        </w:rPr>
        <w:t>Васильев В. И.</w:t>
      </w:r>
      <w:r w:rsidRPr="007C1F09">
        <w:t xml:space="preserve">  </w:t>
      </w:r>
      <w:r w:rsidRPr="00FC1654">
        <w:rPr>
          <w:rFonts w:ascii="Times New Roman" w:hAnsi="Times New Roman" w:cs="Times New Roman"/>
          <w:sz w:val="28"/>
          <w:szCs w:val="28"/>
        </w:rPr>
        <w:t>Стоматология терапевтическая</w:t>
      </w:r>
      <w:proofErr w:type="gramStart"/>
      <w:r w:rsidRPr="00FC165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1654">
        <w:rPr>
          <w:rFonts w:ascii="Times New Roman" w:hAnsi="Times New Roman" w:cs="Times New Roman"/>
          <w:sz w:val="28"/>
          <w:szCs w:val="28"/>
        </w:rPr>
        <w:t xml:space="preserve"> учебное пособие для СПО  / В. И. Васильев. — 2-е изд., перераб. и доп. — Москва : Издательство Юрайт, 202</w:t>
      </w:r>
      <w:r w:rsidR="00CE3F09">
        <w:rPr>
          <w:rFonts w:ascii="Times New Roman" w:hAnsi="Times New Roman" w:cs="Times New Roman"/>
          <w:sz w:val="28"/>
          <w:szCs w:val="28"/>
        </w:rPr>
        <w:t>4</w:t>
      </w:r>
      <w:r w:rsidRPr="00FC1654">
        <w:rPr>
          <w:rFonts w:ascii="Times New Roman" w:hAnsi="Times New Roman" w:cs="Times New Roman"/>
          <w:sz w:val="28"/>
          <w:szCs w:val="28"/>
        </w:rPr>
        <w:t xml:space="preserve">. — 448 с. — (Профессиональное образование).— URL: </w:t>
      </w:r>
      <w:hyperlink r:id="rId14" w:history="1">
        <w:r w:rsidR="00CE3F09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https://urait.ru/book/stomatologiya-terapevticheskaya-543709</w:t>
        </w:r>
      </w:hyperlink>
      <w:r w:rsidRPr="00FC1654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0361FA" w:rsidRDefault="000361FA" w:rsidP="00FC165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МДК.02.02 </w:t>
      </w:r>
      <w:r w:rsidRPr="000361FA">
        <w:rPr>
          <w:rFonts w:ascii="Times New Roman" w:hAnsi="Times New Roman" w:cs="Times New Roman"/>
          <w:b/>
          <w:sz w:val="32"/>
          <w:szCs w:val="32"/>
        </w:rPr>
        <w:t>Проведение медицинского обследования с целью диагностики, назначения и проведения лечения заболеваний хирургического профиля</w:t>
      </w:r>
    </w:p>
    <w:p w:rsidR="000361FA" w:rsidRDefault="000361FA" w:rsidP="000361F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FD56E3" w:rsidRDefault="00FD56E3" w:rsidP="00FD56E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D56E3">
        <w:rPr>
          <w:rFonts w:ascii="Times New Roman" w:hAnsi="Times New Roman" w:cs="Times New Roman"/>
          <w:b/>
          <w:bCs/>
          <w:color w:val="C00000"/>
          <w:sz w:val="28"/>
          <w:szCs w:val="28"/>
        </w:rPr>
        <w:t>Диагностика болезней хирургического профиля</w:t>
      </w:r>
      <w:proofErr w:type="gramStart"/>
      <w:r w:rsidRPr="00FD56E3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r w:rsidRPr="00FD56E3">
        <w:rPr>
          <w:rFonts w:ascii="Times New Roman" w:hAnsi="Times New Roman" w:cs="Times New Roman"/>
          <w:bCs/>
          <w:color w:val="C00000"/>
          <w:sz w:val="28"/>
          <w:szCs w:val="28"/>
        </w:rPr>
        <w:t>:</w:t>
      </w:r>
      <w:proofErr w:type="gramEnd"/>
      <w:r w:rsidRPr="00FD56E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/ В. Ф. Пряхин ; под ред. В. С. Грошилина. </w:t>
      </w:r>
      <w:r w:rsidR="00047E5B" w:rsidRPr="00E236E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FD56E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Москва</w:t>
      </w:r>
      <w:proofErr w:type="gramStart"/>
      <w:r w:rsidRPr="00FD56E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FD56E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ГЭОТАР-Медиа, 2022. </w:t>
      </w:r>
      <w:r w:rsidR="00047E5B" w:rsidRPr="00E236E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FD56E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592 </w:t>
      </w:r>
      <w:proofErr w:type="gramStart"/>
      <w:r w:rsidRPr="00FD56E3">
        <w:rPr>
          <w:rFonts w:ascii="Times New Roman" w:hAnsi="Times New Roman" w:cs="Times New Roman"/>
          <w:bCs/>
          <w:color w:val="C00000"/>
          <w:sz w:val="28"/>
          <w:szCs w:val="28"/>
        </w:rPr>
        <w:t>с</w:t>
      </w:r>
      <w:proofErr w:type="gramEnd"/>
      <w:r w:rsidRPr="00FD56E3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Pr="00FD56E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E236E6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 — URL</w:t>
      </w:r>
      <w:proofErr w:type="gramStart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15" w:history="1">
        <w:r w:rsidR="00CE3F09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https://www.studentlibrary.ru/ru/book/ISBN9785970465257.html?SSr=07E8040A4DDDC</w:t>
        </w:r>
      </w:hyperlink>
      <w:r w:rsidRPr="00E236E6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FD56E3" w:rsidRPr="00FD56E3" w:rsidRDefault="00FD56E3" w:rsidP="00FD56E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D56E3">
        <w:rPr>
          <w:rFonts w:ascii="Times New Roman" w:hAnsi="Times New Roman" w:cs="Times New Roman"/>
          <w:b/>
          <w:color w:val="C00000"/>
          <w:sz w:val="28"/>
          <w:szCs w:val="28"/>
        </w:rPr>
        <w:t>Пряхин В. Ф.</w:t>
      </w:r>
      <w:r w:rsidRPr="00FD56E3">
        <w:rPr>
          <w:rFonts w:ascii="Times New Roman" w:hAnsi="Times New Roman" w:cs="Times New Roman"/>
          <w:color w:val="C00000"/>
          <w:sz w:val="28"/>
          <w:szCs w:val="28"/>
        </w:rPr>
        <w:t xml:space="preserve"> Лечение пациентов хирургического профиля</w:t>
      </w:r>
      <w:proofErr w:type="gramStart"/>
      <w:r w:rsidRPr="00FD56E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D56E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 Ф. Пряхин, В. С. Грошилин. </w:t>
      </w:r>
      <w:r w:rsidR="00047E5B" w:rsidRPr="00E236E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FD56E3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FD56E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D56E3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2022. </w:t>
      </w:r>
      <w:r w:rsidR="00047E5B" w:rsidRPr="00E236E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FD56E3">
        <w:rPr>
          <w:rFonts w:ascii="Times New Roman" w:hAnsi="Times New Roman" w:cs="Times New Roman"/>
          <w:color w:val="C00000"/>
          <w:sz w:val="28"/>
          <w:szCs w:val="28"/>
        </w:rPr>
        <w:t xml:space="preserve"> 608 </w:t>
      </w:r>
      <w:proofErr w:type="gramStart"/>
      <w:r w:rsidRPr="00FD56E3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D56E3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E236E6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 — URL</w:t>
      </w:r>
      <w:proofErr w:type="gramStart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16" w:history="1">
        <w:r w:rsidR="00CE3F09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https://www.studentlibrary.ru/ru/book/ISBN9785970471746.html?SSr=07E8040A4DDDC</w:t>
        </w:r>
      </w:hyperlink>
      <w:r w:rsidRPr="00E236E6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FD56E3" w:rsidRDefault="00FD56E3" w:rsidP="00FD56E3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5F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Баурова Л. В. 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Теория и практика сестринского дела в хирургии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>учебное пособие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СПО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Л. В. Баурова, Е. Р. Демидова. — 6-е изд., стер. — Санкт-Петербург</w:t>
      </w:r>
      <w:proofErr w:type="gramStart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2024. — 456 </w:t>
      </w:r>
      <w:proofErr w:type="gramStart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</w:t>
      </w:r>
      <w:r w:rsidR="000C66CF" w:rsidRPr="000C66CF">
        <w:t xml:space="preserve"> </w:t>
      </w:r>
      <w:r w:rsidR="000C66CF" w:rsidRPr="000C66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— URL:  </w:t>
      </w:r>
      <w:hyperlink r:id="rId17" w:history="1">
        <w:r w:rsidR="00CE3F09" w:rsidRPr="00CC6D1B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https://e.lanbook.com/book/366755</w:t>
        </w:r>
      </w:hyperlink>
      <w:r w:rsidR="000C66CF" w:rsidRPr="000C66CF">
        <w:rPr>
          <w:rFonts w:ascii="Times New Roman" w:hAnsi="Times New Roman" w:cs="Times New Roman"/>
          <w:bCs/>
          <w:color w:val="000000"/>
          <w:sz w:val="28"/>
          <w:szCs w:val="28"/>
        </w:rPr>
        <w:t>. — Режим доступа: по подписке.</w:t>
      </w:r>
    </w:p>
    <w:p w:rsidR="00FD56E3" w:rsidRDefault="00FD56E3" w:rsidP="00047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5F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Баурова Л. В. 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Теория и практика сестринского дела в хирургии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>учебное пособие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СПО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Л. В. Баурова, Е. Р. Демидова. —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-е изд., стер. — Санкт-Петербург</w:t>
      </w:r>
      <w:proofErr w:type="gramStart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— 456 </w:t>
      </w:r>
      <w:proofErr w:type="gramStart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15 экз.</w:t>
      </w:r>
    </w:p>
    <w:p w:rsidR="00047E5B" w:rsidRPr="00047E5B" w:rsidRDefault="00047E5B" w:rsidP="00047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361FA" w:rsidRDefault="00DC2B87" w:rsidP="00DC2B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836">
        <w:rPr>
          <w:rFonts w:ascii="Times New Roman" w:hAnsi="Times New Roman" w:cs="Times New Roman"/>
          <w:b/>
          <w:sz w:val="28"/>
          <w:szCs w:val="28"/>
        </w:rPr>
        <w:t>Оконенко Т. И.</w:t>
      </w:r>
      <w:r w:rsidRPr="00020916">
        <w:rPr>
          <w:rFonts w:ascii="Times New Roman" w:hAnsi="Times New Roman" w:cs="Times New Roman"/>
          <w:sz w:val="28"/>
          <w:szCs w:val="28"/>
        </w:rPr>
        <w:t xml:space="preserve">  Сестринское дело в хирургии</w:t>
      </w:r>
      <w:proofErr w:type="gramStart"/>
      <w:r w:rsidRPr="000209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20916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020916">
        <w:rPr>
          <w:rFonts w:ascii="Times New Roman" w:hAnsi="Times New Roman" w:cs="Times New Roman"/>
          <w:sz w:val="28"/>
          <w:szCs w:val="28"/>
        </w:rPr>
        <w:t xml:space="preserve"> / Т. И. Оконенко, Г. И. Чуваков. — 2-е изд., испр. и доп. — Москва : Издательство Юрайт, 202</w:t>
      </w:r>
      <w:r w:rsidR="00CE3F09">
        <w:rPr>
          <w:rFonts w:ascii="Times New Roman" w:hAnsi="Times New Roman" w:cs="Times New Roman"/>
          <w:sz w:val="28"/>
          <w:szCs w:val="28"/>
        </w:rPr>
        <w:t>4</w:t>
      </w:r>
      <w:r w:rsidRPr="00020916">
        <w:rPr>
          <w:rFonts w:ascii="Times New Roman" w:hAnsi="Times New Roman" w:cs="Times New Roman"/>
          <w:sz w:val="28"/>
          <w:szCs w:val="28"/>
        </w:rPr>
        <w:t>. — 158 с. — (Профессиональное образование).</w:t>
      </w:r>
      <w:r w:rsidRPr="00AA1996">
        <w:rPr>
          <w:rFonts w:ascii="Times New Roman" w:hAnsi="Times New Roman" w:cs="Times New Roman"/>
          <w:sz w:val="28"/>
          <w:szCs w:val="28"/>
        </w:rPr>
        <w:t xml:space="preserve"> </w:t>
      </w:r>
      <w:r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8" w:history="1">
        <w:r w:rsidR="00CE3F09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https://urait.ru/book/sestrinskoe-delo-v-hirurgii-537807</w:t>
        </w:r>
      </w:hyperlink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0361FA" w:rsidRDefault="000361FA" w:rsidP="000361F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FD56E3" w:rsidRPr="006C1416" w:rsidRDefault="00FD56E3" w:rsidP="007C1F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F09">
        <w:rPr>
          <w:rFonts w:ascii="Times New Roman" w:hAnsi="Times New Roman" w:cs="Times New Roman"/>
          <w:b/>
          <w:sz w:val="28"/>
          <w:szCs w:val="28"/>
        </w:rPr>
        <w:t>Оскретков В.</w:t>
      </w:r>
      <w:r w:rsidR="00AC7A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1F09">
        <w:rPr>
          <w:rFonts w:ascii="Times New Roman" w:hAnsi="Times New Roman" w:cs="Times New Roman"/>
          <w:b/>
          <w:sz w:val="28"/>
          <w:szCs w:val="28"/>
        </w:rPr>
        <w:t>И.</w:t>
      </w:r>
      <w:r w:rsidRPr="007C1F09">
        <w:rPr>
          <w:rFonts w:ascii="Times New Roman" w:hAnsi="Times New Roman" w:cs="Times New Roman"/>
          <w:sz w:val="28"/>
          <w:szCs w:val="28"/>
        </w:rPr>
        <w:t xml:space="preserve"> Уход за больными и сестринское дело в хирургии</w:t>
      </w:r>
      <w:proofErr w:type="gramStart"/>
      <w:r w:rsidRPr="007C1F0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1F09">
        <w:rPr>
          <w:rFonts w:ascii="Times New Roman" w:hAnsi="Times New Roman" w:cs="Times New Roman"/>
          <w:sz w:val="28"/>
          <w:szCs w:val="28"/>
        </w:rPr>
        <w:t xml:space="preserve"> учебное пособие / В.</w:t>
      </w:r>
      <w:r w:rsidR="00AC7A51">
        <w:rPr>
          <w:rFonts w:ascii="Times New Roman" w:hAnsi="Times New Roman" w:cs="Times New Roman"/>
          <w:sz w:val="28"/>
          <w:szCs w:val="28"/>
        </w:rPr>
        <w:t xml:space="preserve"> </w:t>
      </w:r>
      <w:r w:rsidRPr="007C1F09">
        <w:rPr>
          <w:rFonts w:ascii="Times New Roman" w:hAnsi="Times New Roman" w:cs="Times New Roman"/>
          <w:sz w:val="28"/>
          <w:szCs w:val="28"/>
        </w:rPr>
        <w:t>И. Оскретков. — Москва</w:t>
      </w:r>
      <w:proofErr w:type="gramStart"/>
      <w:r w:rsidRPr="007C1F0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1F09">
        <w:rPr>
          <w:rFonts w:ascii="Times New Roman" w:hAnsi="Times New Roman" w:cs="Times New Roman"/>
          <w:sz w:val="28"/>
          <w:szCs w:val="28"/>
        </w:rPr>
        <w:t xml:space="preserve"> КноРус, 2020. — 386 с. — URL: </w:t>
      </w:r>
      <w:hyperlink r:id="rId19" w:history="1">
        <w:r w:rsidR="00CE3F09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https://book.ru/books/933644</w:t>
        </w:r>
      </w:hyperlink>
      <w:r w:rsidRPr="007C1F09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0361FA" w:rsidRPr="007C1F09" w:rsidRDefault="00AC7A51" w:rsidP="007C1F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A51">
        <w:rPr>
          <w:rFonts w:ascii="Times New Roman" w:hAnsi="Times New Roman" w:cs="Times New Roman"/>
          <w:b/>
          <w:sz w:val="28"/>
          <w:szCs w:val="28"/>
        </w:rPr>
        <w:t>Общая хирургия. Практикум</w:t>
      </w:r>
      <w:proofErr w:type="gramStart"/>
      <w:r w:rsidRPr="00AC7A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7A51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C7A51">
        <w:rPr>
          <w:rFonts w:ascii="Times New Roman" w:hAnsi="Times New Roman" w:cs="Times New Roman"/>
          <w:sz w:val="28"/>
          <w:szCs w:val="28"/>
        </w:rPr>
        <w:t xml:space="preserve"> учебно-практическое пособие / В. И. Оскретков, Д. В. Балацкий, А. Р. Андреасян [и др.] ; под ред. В. И. Оскреткова. — Москва</w:t>
      </w:r>
      <w:proofErr w:type="gramStart"/>
      <w:r w:rsidRPr="00AC7A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C7A51">
        <w:rPr>
          <w:rFonts w:ascii="Times New Roman" w:hAnsi="Times New Roman" w:cs="Times New Roman"/>
          <w:sz w:val="28"/>
          <w:szCs w:val="28"/>
        </w:rPr>
        <w:t xml:space="preserve"> КноРус, 2021. — 249 с.</w:t>
      </w:r>
      <w:r w:rsidRPr="00AC7A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F09" w:rsidRPr="007C1F09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20" w:history="1">
        <w:r w:rsidR="00CE3F09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https://book.ru/books/939234</w:t>
        </w:r>
      </w:hyperlink>
      <w:r w:rsidR="007C1F09" w:rsidRPr="007C1F09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7C1F09" w:rsidRPr="001F6E28" w:rsidRDefault="00FC1654" w:rsidP="001F6E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F09">
        <w:rPr>
          <w:rFonts w:ascii="Times New Roman" w:hAnsi="Times New Roman" w:cs="Times New Roman"/>
          <w:b/>
          <w:sz w:val="28"/>
          <w:szCs w:val="28"/>
        </w:rPr>
        <w:t>Сестринское дело в онкологии</w:t>
      </w:r>
      <w:proofErr w:type="gramStart"/>
      <w:r w:rsidRPr="007C1F0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1F09">
        <w:rPr>
          <w:rFonts w:ascii="Times New Roman" w:hAnsi="Times New Roman" w:cs="Times New Roman"/>
          <w:sz w:val="28"/>
          <w:szCs w:val="28"/>
        </w:rPr>
        <w:t xml:space="preserve"> учебник для СПО / ответственный редактор В. А. Лапотников. — 2-е изд., испр. и доп. — Москва : Издательство Юрайт, 202</w:t>
      </w:r>
      <w:r w:rsidR="00CE3F09">
        <w:rPr>
          <w:rFonts w:ascii="Times New Roman" w:hAnsi="Times New Roman" w:cs="Times New Roman"/>
          <w:sz w:val="28"/>
          <w:szCs w:val="28"/>
        </w:rPr>
        <w:t>4</w:t>
      </w:r>
      <w:r w:rsidRPr="007C1F09">
        <w:rPr>
          <w:rFonts w:ascii="Times New Roman" w:hAnsi="Times New Roman" w:cs="Times New Roman"/>
          <w:sz w:val="28"/>
          <w:szCs w:val="28"/>
        </w:rPr>
        <w:t xml:space="preserve">. — 288 с. — (Профессиональное образование).— URL: </w:t>
      </w:r>
      <w:hyperlink r:id="rId21" w:history="1">
        <w:r w:rsidR="00CE3F09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https://urait.ru/book/sestrinskoe-delo-v-onkologii-538094</w:t>
        </w:r>
      </w:hyperlink>
      <w:r w:rsidRPr="007C1F09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6C1416" w:rsidRPr="006C1416" w:rsidRDefault="000361FA" w:rsidP="006C141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МДК.02.03 </w:t>
      </w:r>
      <w:r w:rsidRPr="000361FA">
        <w:rPr>
          <w:rFonts w:ascii="Times New Roman" w:hAnsi="Times New Roman" w:cs="Times New Roman"/>
          <w:b/>
          <w:sz w:val="32"/>
          <w:szCs w:val="32"/>
        </w:rPr>
        <w:t>Проведение медицинского обследования с целью диагностики, назначения и проведения лечения заболеваний педиатрического профиля</w:t>
      </w:r>
    </w:p>
    <w:p w:rsidR="006C1416" w:rsidRDefault="000361FA" w:rsidP="006C14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C1416" w:rsidRDefault="006C1416" w:rsidP="006C141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C1416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 xml:space="preserve">Григорьев К. И. </w:t>
      </w:r>
      <w:r w:rsidRPr="006C1416">
        <w:rPr>
          <w:rFonts w:ascii="Times New Roman" w:hAnsi="Times New Roman" w:cs="Times New Roman"/>
          <w:color w:val="C00000"/>
          <w:sz w:val="28"/>
          <w:szCs w:val="28"/>
        </w:rPr>
        <w:t>Диагностика и лечение пациентов детского возраста</w:t>
      </w:r>
      <w:proofErr w:type="gramStart"/>
      <w:r w:rsidRPr="006C141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C141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К. И. Григорьев. </w:t>
      </w:r>
      <w:r w:rsidR="00047E5B" w:rsidRPr="00E236E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C1416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6C141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C1416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</w:t>
      </w:r>
      <w:r w:rsidR="00CE3F09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C1416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047E5B" w:rsidRPr="00E236E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C1416">
        <w:rPr>
          <w:rFonts w:ascii="Times New Roman" w:hAnsi="Times New Roman" w:cs="Times New Roman"/>
          <w:color w:val="C00000"/>
          <w:sz w:val="28"/>
          <w:szCs w:val="28"/>
        </w:rPr>
        <w:t xml:space="preserve"> 560 </w:t>
      </w:r>
      <w:proofErr w:type="gramStart"/>
      <w:r w:rsidRPr="006C1416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6C1416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E236E6">
        <w:rPr>
          <w:rFonts w:ascii="Times New Roman" w:hAnsi="Times New Roman" w:cs="Times New Roman"/>
          <w:color w:val="C00000"/>
          <w:sz w:val="28"/>
          <w:szCs w:val="28"/>
        </w:rPr>
        <w:t>(Среднее профессиональное образование). — URL</w:t>
      </w:r>
      <w:proofErr w:type="gramStart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22" w:history="1">
        <w:r w:rsidR="00CE3F09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https://www.studentlibrary.ru/ru/book/ISBN9785970484364.html?SSr=07E8040A4E5C1</w:t>
        </w:r>
      </w:hyperlink>
      <w:r w:rsidRPr="00E236E6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0C66CF" w:rsidRPr="000C66CF" w:rsidRDefault="006C1416" w:rsidP="000C66CF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AA4D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Папаян</w:t>
      </w:r>
      <w:proofErr w:type="spellEnd"/>
      <w:r w:rsidRPr="00AA4DA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Е. Г.</w:t>
      </w:r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Оказание неотложной медицинской помощи детям. Алгоритмы манипуляций</w:t>
      </w:r>
      <w:proofErr w:type="gramStart"/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учебное пособие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для СПО</w:t>
      </w:r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Е. Г. Папаян, О. Л. Ежова. — 3-е изд., стер. — Санкт-Петербург</w:t>
      </w:r>
      <w:proofErr w:type="gramStart"/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2022. — 176 </w:t>
      </w:r>
      <w:proofErr w:type="gramStart"/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</w:t>
      </w:r>
      <w:r w:rsidR="000C66CF" w:rsidRPr="000C66C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0C66CF" w:rsidRPr="000C66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— URL:  </w:t>
      </w:r>
      <w:hyperlink r:id="rId23" w:history="1">
        <w:r w:rsidR="00B25A41" w:rsidRPr="00CC6D1B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https://e.lanbook.com/book/197573</w:t>
        </w:r>
      </w:hyperlink>
      <w:r w:rsidR="000C66CF" w:rsidRPr="000C66CF">
        <w:rPr>
          <w:rFonts w:ascii="Times New Roman" w:hAnsi="Times New Roman" w:cs="Times New Roman"/>
          <w:bCs/>
          <w:color w:val="000000"/>
          <w:sz w:val="28"/>
          <w:szCs w:val="28"/>
        </w:rPr>
        <w:t>. — Режим доступа: по подписке.</w:t>
      </w:r>
    </w:p>
    <w:p w:rsidR="006C1416" w:rsidRDefault="006C1416" w:rsidP="006C1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4D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Папаян Е. Г.</w:t>
      </w:r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Оказание неотложной медицинской помощи детям. Алгоритмы манипуляций</w:t>
      </w:r>
      <w:proofErr w:type="gramStart"/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учебное пособие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для СПО</w:t>
      </w:r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Е. Г. Папаян, О. Л. Ежова. — 3-е изд., стер. — Санкт-Петербург</w:t>
      </w:r>
      <w:proofErr w:type="gramStart"/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2022. — 176 </w:t>
      </w:r>
      <w:proofErr w:type="gramStart"/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</w:t>
      </w:r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15 экз.</w:t>
      </w:r>
    </w:p>
    <w:p w:rsidR="00C67DBB" w:rsidRDefault="00C67DBB" w:rsidP="006C1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361FA" w:rsidRDefault="004E623A" w:rsidP="00FC16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654">
        <w:rPr>
          <w:rFonts w:ascii="Times New Roman" w:hAnsi="Times New Roman" w:cs="Times New Roman"/>
          <w:b/>
          <w:sz w:val="28"/>
          <w:szCs w:val="28"/>
        </w:rPr>
        <w:t>Особенности инфекционных заболеваний у детей</w:t>
      </w:r>
      <w:proofErr w:type="gramStart"/>
      <w:r w:rsidRPr="004E623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E623A">
        <w:rPr>
          <w:rFonts w:ascii="Times New Roman" w:hAnsi="Times New Roman" w:cs="Times New Roman"/>
          <w:sz w:val="28"/>
          <w:szCs w:val="28"/>
        </w:rPr>
        <w:t xml:space="preserve"> учебник для СПО / В. А. Анохин [и др.] ; под </w:t>
      </w:r>
      <w:r w:rsidR="001F6E28">
        <w:rPr>
          <w:rFonts w:ascii="Times New Roman" w:hAnsi="Times New Roman" w:cs="Times New Roman"/>
          <w:sz w:val="28"/>
          <w:szCs w:val="28"/>
        </w:rPr>
        <w:t>редакцией В. А. Анохина. — 2</w:t>
      </w:r>
      <w:r w:rsidRPr="004E623A">
        <w:rPr>
          <w:rFonts w:ascii="Times New Roman" w:hAnsi="Times New Roman" w:cs="Times New Roman"/>
          <w:sz w:val="28"/>
          <w:szCs w:val="28"/>
        </w:rPr>
        <w:t>-е изд., испр. и доп. — М</w:t>
      </w:r>
      <w:r w:rsidR="001F6E28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B25A41">
        <w:rPr>
          <w:rFonts w:ascii="Times New Roman" w:hAnsi="Times New Roman" w:cs="Times New Roman"/>
          <w:sz w:val="28"/>
          <w:szCs w:val="28"/>
        </w:rPr>
        <w:t>4</w:t>
      </w:r>
      <w:r w:rsidRPr="004E623A">
        <w:rPr>
          <w:rFonts w:ascii="Times New Roman" w:hAnsi="Times New Roman" w:cs="Times New Roman"/>
          <w:sz w:val="28"/>
          <w:szCs w:val="28"/>
        </w:rPr>
        <w:t xml:space="preserve">. — 417 с. — (Профессиональное образование).— </w:t>
      </w:r>
      <w:r w:rsidRPr="00B25A4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25A41">
        <w:rPr>
          <w:rFonts w:ascii="Times New Roman" w:hAnsi="Times New Roman" w:cs="Times New Roman"/>
          <w:sz w:val="28"/>
          <w:szCs w:val="28"/>
        </w:rPr>
        <w:t xml:space="preserve">: </w:t>
      </w:r>
      <w:hyperlink r:id="rId24" w:history="1"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osobennosti</w:t>
        </w:r>
        <w:proofErr w:type="spellEnd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infekcionnyh</w:t>
        </w:r>
        <w:proofErr w:type="spellEnd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zabolevaniy</w:t>
        </w:r>
        <w:proofErr w:type="spellEnd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</w:t>
        </w:r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detey</w:t>
        </w:r>
        <w:proofErr w:type="spellEnd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-543902</w:t>
        </w:r>
      </w:hyperlink>
      <w:r w:rsidRPr="004E623A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201C7A" w:rsidRPr="004E623A" w:rsidRDefault="00201C7A" w:rsidP="00201C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6F1">
        <w:rPr>
          <w:rFonts w:ascii="Times New Roman" w:hAnsi="Times New Roman" w:cs="Times New Roman"/>
          <w:b/>
          <w:sz w:val="28"/>
          <w:szCs w:val="28"/>
        </w:rPr>
        <w:t>Сестринское дело в терапии</w:t>
      </w:r>
      <w:proofErr w:type="gramStart"/>
      <w:r w:rsidRPr="000D76F1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0D76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76F1">
        <w:rPr>
          <w:rFonts w:ascii="Times New Roman" w:hAnsi="Times New Roman" w:cs="Times New Roman"/>
          <w:sz w:val="28"/>
          <w:szCs w:val="28"/>
        </w:rPr>
        <w:t xml:space="preserve">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0D76F1">
        <w:rPr>
          <w:rFonts w:ascii="Times New Roman" w:hAnsi="Times New Roman" w:cs="Times New Roman"/>
          <w:sz w:val="28"/>
          <w:szCs w:val="28"/>
        </w:rPr>
        <w:t xml:space="preserve"> / В. Н. Петров, В. А. Лапотников, В. Л. Эмануэль, Н. Г. Петрова ; ответственный редактор В. Н. Петров. — 2-е изд., испр. и доп. — Москва : Издательство Юрайт, 202</w:t>
      </w:r>
      <w:r w:rsidR="00B25A41">
        <w:rPr>
          <w:rFonts w:ascii="Times New Roman" w:hAnsi="Times New Roman" w:cs="Times New Roman"/>
          <w:sz w:val="28"/>
          <w:szCs w:val="28"/>
        </w:rPr>
        <w:t>4</w:t>
      </w:r>
      <w:r w:rsidRPr="000D76F1">
        <w:rPr>
          <w:rFonts w:ascii="Times New Roman" w:hAnsi="Times New Roman" w:cs="Times New Roman"/>
          <w:sz w:val="28"/>
          <w:szCs w:val="28"/>
        </w:rPr>
        <w:t>. — 475 с. — (Профессиональное образование).</w:t>
      </w:r>
      <w:r w:rsidRPr="00AA1996">
        <w:rPr>
          <w:rFonts w:ascii="Times New Roman" w:hAnsi="Times New Roman" w:cs="Times New Roman"/>
          <w:sz w:val="28"/>
          <w:szCs w:val="28"/>
        </w:rPr>
        <w:t xml:space="preserve"> </w:t>
      </w:r>
      <w:r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25" w:history="1">
        <w:r w:rsidR="00B25A41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https://urait.ru/book/sestrinskoe-delo-v-terapii-539239</w:t>
        </w:r>
      </w:hyperlink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0361FA" w:rsidRDefault="000361FA" w:rsidP="000361F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4E623A" w:rsidRDefault="004E623A" w:rsidP="004E62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23A">
        <w:rPr>
          <w:rFonts w:ascii="Times New Roman" w:hAnsi="Times New Roman" w:cs="Times New Roman"/>
          <w:b/>
          <w:sz w:val="28"/>
          <w:szCs w:val="28"/>
        </w:rPr>
        <w:t xml:space="preserve">Филатов Н. Ф.  </w:t>
      </w:r>
      <w:r w:rsidRPr="004E623A">
        <w:rPr>
          <w:rFonts w:ascii="Times New Roman" w:hAnsi="Times New Roman" w:cs="Times New Roman"/>
          <w:sz w:val="28"/>
          <w:szCs w:val="28"/>
        </w:rPr>
        <w:t>Семиотика и диагностика детских болезней / Н. Ф. Филатов. — М</w:t>
      </w:r>
      <w:r w:rsidR="001F6E28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1F6E2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F6E28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B25A41">
        <w:rPr>
          <w:rFonts w:ascii="Times New Roman" w:hAnsi="Times New Roman" w:cs="Times New Roman"/>
          <w:sz w:val="28"/>
          <w:szCs w:val="28"/>
        </w:rPr>
        <w:t>4</w:t>
      </w:r>
      <w:r w:rsidRPr="004E623A">
        <w:rPr>
          <w:rFonts w:ascii="Times New Roman" w:hAnsi="Times New Roman" w:cs="Times New Roman"/>
          <w:sz w:val="28"/>
          <w:szCs w:val="28"/>
        </w:rPr>
        <w:t xml:space="preserve">. — 490 с. — (Антология мысли).— </w:t>
      </w:r>
      <w:r w:rsidRPr="00B25A4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25A41">
        <w:rPr>
          <w:rFonts w:ascii="Times New Roman" w:hAnsi="Times New Roman" w:cs="Times New Roman"/>
          <w:sz w:val="28"/>
          <w:szCs w:val="28"/>
        </w:rPr>
        <w:t xml:space="preserve">: </w:t>
      </w:r>
      <w:hyperlink r:id="rId26" w:history="1"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semiotika</w:t>
        </w:r>
        <w:proofErr w:type="spellEnd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proofErr w:type="spellEnd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diagnostika</w:t>
        </w:r>
        <w:proofErr w:type="spellEnd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detskih</w:t>
        </w:r>
        <w:proofErr w:type="spellEnd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bolezney</w:t>
        </w:r>
        <w:proofErr w:type="spellEnd"/>
        <w:r w:rsidR="00B25A41" w:rsidRPr="00B25A41">
          <w:rPr>
            <w:rStyle w:val="a3"/>
            <w:rFonts w:ascii="Times New Roman" w:hAnsi="Times New Roman" w:cs="Times New Roman"/>
            <w:sz w:val="28"/>
            <w:szCs w:val="28"/>
          </w:rPr>
          <w:t>-540805</w:t>
        </w:r>
      </w:hyperlink>
      <w:r w:rsidRPr="004E623A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C029DC" w:rsidRPr="00C029DC" w:rsidRDefault="00C029DC" w:rsidP="00C029D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01C7A" w:rsidRPr="00C029DC" w:rsidRDefault="000361FA" w:rsidP="00C029D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МДК.02.04 </w:t>
      </w:r>
      <w:r w:rsidRPr="000361FA">
        <w:rPr>
          <w:rFonts w:ascii="Times New Roman" w:hAnsi="Times New Roman" w:cs="Times New Roman"/>
          <w:b/>
          <w:sz w:val="32"/>
          <w:szCs w:val="32"/>
        </w:rPr>
        <w:t>Проведение медицинского обследования с целью диагностики, назначения и проведения лечения заболеваний акушерско-гинекологического профиля</w:t>
      </w:r>
    </w:p>
    <w:p w:rsidR="000361FA" w:rsidRDefault="000361FA" w:rsidP="000361F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C66CF" w:rsidRDefault="004A32E5" w:rsidP="000C66C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0C66C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Акушерство : </w:t>
      </w:r>
      <w:r w:rsidRPr="000C66CF">
        <w:rPr>
          <w:rFonts w:ascii="Times New Roman" w:hAnsi="Times New Roman" w:cs="Times New Roman"/>
          <w:color w:val="C00000"/>
          <w:sz w:val="28"/>
          <w:szCs w:val="28"/>
        </w:rPr>
        <w:t>учебник / под ред. В. Е. Радзинского. - 3-е изд.</w:t>
      </w:r>
      <w:proofErr w:type="gramStart"/>
      <w:r w:rsidRPr="000C66CF">
        <w:rPr>
          <w:rFonts w:ascii="Times New Roman" w:hAnsi="Times New Roman" w:cs="Times New Roman"/>
          <w:color w:val="C00000"/>
          <w:sz w:val="28"/>
          <w:szCs w:val="28"/>
        </w:rPr>
        <w:t xml:space="preserve"> ,</w:t>
      </w:r>
      <w:proofErr w:type="gramEnd"/>
      <w:r w:rsidRPr="000C66CF">
        <w:rPr>
          <w:rFonts w:ascii="Times New Roman" w:hAnsi="Times New Roman" w:cs="Times New Roman"/>
          <w:color w:val="C00000"/>
          <w:sz w:val="28"/>
          <w:szCs w:val="28"/>
        </w:rPr>
        <w:t xml:space="preserve"> перераб. и доп. </w:t>
      </w:r>
      <w:r w:rsidR="005A5121" w:rsidRPr="006C141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0C66CF">
        <w:rPr>
          <w:rFonts w:ascii="Times New Roman" w:hAnsi="Times New Roman" w:cs="Times New Roman"/>
          <w:color w:val="C00000"/>
          <w:sz w:val="28"/>
          <w:szCs w:val="28"/>
        </w:rPr>
        <w:t xml:space="preserve"> Москва : ГЭОТАР-Медиа, 2022. </w:t>
      </w:r>
      <w:r w:rsidR="005A5121" w:rsidRPr="006C141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0C66CF">
        <w:rPr>
          <w:rFonts w:ascii="Times New Roman" w:hAnsi="Times New Roman" w:cs="Times New Roman"/>
          <w:color w:val="C00000"/>
          <w:sz w:val="28"/>
          <w:szCs w:val="28"/>
        </w:rPr>
        <w:t xml:space="preserve"> 912 </w:t>
      </w:r>
      <w:proofErr w:type="gramStart"/>
      <w:r w:rsidRPr="000C66CF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0C66CF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0C66CF" w:rsidRPr="000C66C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0C66CF" w:rsidRPr="006C1416">
        <w:rPr>
          <w:rFonts w:ascii="Times New Roman" w:hAnsi="Times New Roman" w:cs="Times New Roman"/>
          <w:color w:val="C00000"/>
          <w:sz w:val="28"/>
          <w:szCs w:val="28"/>
        </w:rPr>
        <w:t xml:space="preserve">— </w:t>
      </w:r>
      <w:r w:rsidR="000C66CF"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(Среднее </w:t>
      </w:r>
      <w:r w:rsidR="000C66CF" w:rsidRPr="00E236E6">
        <w:rPr>
          <w:rFonts w:ascii="Times New Roman" w:hAnsi="Times New Roman" w:cs="Times New Roman"/>
          <w:color w:val="C00000"/>
          <w:sz w:val="28"/>
          <w:szCs w:val="28"/>
        </w:rPr>
        <w:lastRenderedPageBreak/>
        <w:t>профессиональное образование). — URL</w:t>
      </w:r>
      <w:proofErr w:type="gramStart"/>
      <w:r w:rsidR="000C66CF"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0C66CF" w:rsidRPr="00E236E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27" w:history="1">
        <w:r w:rsidR="00B25A41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https://www.studentlibrary.ru/ru/book/ISBN9785970464540.html?SSr=07E8040A4F174</w:t>
        </w:r>
      </w:hyperlink>
      <w:r w:rsidR="000C66CF" w:rsidRPr="00E236E6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C05BA2" w:rsidRPr="00C05BA2" w:rsidRDefault="00C05BA2" w:rsidP="00C05BA2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160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Котуков А. Э.</w:t>
      </w:r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Оказание акушерско-гинекологической помощи. Курс лекций для студентов II курса / А. Э. Котуков. — 2-е изд., стер. — Санкт-Петербург</w:t>
      </w:r>
      <w:proofErr w:type="gramStart"/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2022. — 252 </w:t>
      </w:r>
      <w:proofErr w:type="gramStart"/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</w:t>
      </w:r>
      <w:r w:rsidRPr="00C05BA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C66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— URL:  </w:t>
      </w:r>
      <w:hyperlink r:id="rId28" w:history="1">
        <w:r w:rsidR="00B25A41" w:rsidRPr="00CC6D1B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https://e.lanbook.com/book/198521</w:t>
        </w:r>
      </w:hyperlink>
      <w:r w:rsidRPr="000C66CF">
        <w:rPr>
          <w:rFonts w:ascii="Times New Roman" w:hAnsi="Times New Roman" w:cs="Times New Roman"/>
          <w:bCs/>
          <w:color w:val="000000"/>
          <w:sz w:val="28"/>
          <w:szCs w:val="28"/>
        </w:rPr>
        <w:t>. — Режим доступа: по подписке.</w:t>
      </w:r>
    </w:p>
    <w:p w:rsidR="00C05BA2" w:rsidRDefault="00C05BA2" w:rsidP="00C05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160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Котуков А. Э.</w:t>
      </w:r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Оказание акушерско-гинекологической помощи. Курс лекций для студентов II курса / А. Э. Котуков. — 2-е изд., стер. — Санкт-Петербург</w:t>
      </w:r>
      <w:proofErr w:type="gramStart"/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2022. — 252 </w:t>
      </w:r>
      <w:proofErr w:type="gramStart"/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15 экз.</w:t>
      </w:r>
    </w:p>
    <w:p w:rsidR="00C05BA2" w:rsidRDefault="00C05BA2" w:rsidP="00C05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5BA2" w:rsidRPr="00C05BA2" w:rsidRDefault="00C05BA2" w:rsidP="00C05BA2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Котуков</w:t>
      </w:r>
      <w:r w:rsidRPr="00E160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А. Э. </w:t>
      </w:r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Оказание акушерско-гинекологической помощи. Курс лекций для студентов </w:t>
      </w:r>
      <w:r w:rsidRPr="00E1606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III</w:t>
      </w:r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курса / А. Э. Котуков. — 3-е изд., стер. — Санкт-Петербург</w:t>
      </w:r>
      <w:proofErr w:type="gramStart"/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2024. — 224 </w:t>
      </w:r>
      <w:proofErr w:type="gramStart"/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0C66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— URL:  </w:t>
      </w:r>
      <w:hyperlink r:id="rId29" w:history="1">
        <w:r w:rsidR="00B25A41" w:rsidRPr="00CC6D1B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https://e.lanbook.com/book/365876</w:t>
        </w:r>
      </w:hyperlink>
      <w:r w:rsidRPr="000C66CF">
        <w:rPr>
          <w:rFonts w:ascii="Times New Roman" w:hAnsi="Times New Roman" w:cs="Times New Roman"/>
          <w:bCs/>
          <w:color w:val="000000"/>
          <w:sz w:val="28"/>
          <w:szCs w:val="28"/>
        </w:rPr>
        <w:t>. — Режим доступа: по подписке.</w:t>
      </w:r>
    </w:p>
    <w:p w:rsidR="00C05BA2" w:rsidRDefault="00C05BA2" w:rsidP="00C05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Котуков</w:t>
      </w:r>
      <w:r w:rsidRPr="00E160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А. Э. </w:t>
      </w:r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Оказание акушерско-гинекологической помощи. Курс лекций для студентов </w:t>
      </w:r>
      <w:r w:rsidRPr="00E1606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III</w:t>
      </w:r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курса / А. Э. Котуков. — 3-е изд., стер. — Санкт-Петербург</w:t>
      </w:r>
      <w:proofErr w:type="gramStart"/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2024. — 224 </w:t>
      </w:r>
      <w:proofErr w:type="gramStart"/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E1606A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15 экз.</w:t>
      </w:r>
    </w:p>
    <w:p w:rsidR="00C05BA2" w:rsidRDefault="00C05BA2" w:rsidP="00C05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361FA" w:rsidRDefault="000361FA" w:rsidP="000361F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C05BA2" w:rsidRPr="004E623A" w:rsidRDefault="00C05BA2" w:rsidP="00C05B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Сластухина</w:t>
      </w:r>
      <w:r w:rsidRPr="003510A4">
        <w:rPr>
          <w:rFonts w:ascii="Times New Roman" w:hAnsi="Times New Roman" w:cs="Times New Roman"/>
          <w:b/>
          <w:sz w:val="28"/>
          <w:szCs w:val="28"/>
        </w:rPr>
        <w:t xml:space="preserve"> О. Н. </w:t>
      </w:r>
      <w:r w:rsidRPr="003510A4">
        <w:rPr>
          <w:rFonts w:ascii="Times New Roman" w:hAnsi="Times New Roman" w:cs="Times New Roman"/>
          <w:sz w:val="28"/>
          <w:szCs w:val="28"/>
        </w:rPr>
        <w:t>Акушерство</w:t>
      </w:r>
      <w:proofErr w:type="gramStart"/>
      <w:r w:rsidRPr="003510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510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10A4">
        <w:rPr>
          <w:rFonts w:ascii="Times New Roman" w:hAnsi="Times New Roman" w:cs="Times New Roman"/>
          <w:sz w:val="28"/>
          <w:szCs w:val="28"/>
        </w:rPr>
        <w:t>учебное пособие / О.Н. Сластухина. — Москва</w:t>
      </w:r>
      <w:proofErr w:type="gramStart"/>
      <w:r w:rsidRPr="003510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510A4">
        <w:rPr>
          <w:rFonts w:ascii="Times New Roman" w:hAnsi="Times New Roman" w:cs="Times New Roman"/>
          <w:sz w:val="28"/>
          <w:szCs w:val="28"/>
        </w:rPr>
        <w:t xml:space="preserve"> РИОР</w:t>
      </w:r>
      <w:proofErr w:type="gramStart"/>
      <w:r w:rsidRPr="003510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510A4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B25A41">
        <w:rPr>
          <w:rFonts w:ascii="Times New Roman" w:hAnsi="Times New Roman" w:cs="Times New Roman"/>
          <w:sz w:val="28"/>
          <w:szCs w:val="28"/>
        </w:rPr>
        <w:t>4</w:t>
      </w:r>
      <w:r w:rsidRPr="003510A4">
        <w:rPr>
          <w:rFonts w:ascii="Times New Roman" w:hAnsi="Times New Roman" w:cs="Times New Roman"/>
          <w:sz w:val="28"/>
          <w:szCs w:val="28"/>
        </w:rPr>
        <w:t>.— 271 с.</w:t>
      </w:r>
      <w:r w:rsidRPr="003510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623A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30" w:history="1">
        <w:r w:rsidR="00B25A41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https://znanium.ru/catalog/document?id=431321</w:t>
        </w:r>
      </w:hyperlink>
      <w:r w:rsidRPr="004E623A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C05BA2" w:rsidRPr="000C66CF" w:rsidRDefault="00C05BA2" w:rsidP="00C05BA2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510A4">
        <w:rPr>
          <w:rFonts w:ascii="Times New Roman" w:hAnsi="Times New Roman" w:cs="Times New Roman"/>
          <w:b/>
          <w:sz w:val="28"/>
          <w:szCs w:val="28"/>
        </w:rPr>
        <w:t>Сборник ситуационных задач по гинекологии</w:t>
      </w:r>
      <w:proofErr w:type="gramStart"/>
      <w:r w:rsidRPr="003510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510A4">
        <w:rPr>
          <w:rFonts w:ascii="Times New Roman" w:hAnsi="Times New Roman" w:cs="Times New Roman"/>
          <w:sz w:val="28"/>
          <w:szCs w:val="28"/>
        </w:rPr>
        <w:t xml:space="preserve"> учебное пособие / составители М. А. Курцер [и др.]. — Москва</w:t>
      </w:r>
      <w:proofErr w:type="gramStart"/>
      <w:r w:rsidRPr="003510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510A4">
        <w:rPr>
          <w:rFonts w:ascii="Times New Roman" w:hAnsi="Times New Roman" w:cs="Times New Roman"/>
          <w:sz w:val="28"/>
          <w:szCs w:val="28"/>
        </w:rPr>
        <w:t xml:space="preserve"> РНИМУ им. Н.И. Пирогова, 2022. — 136 с.</w:t>
      </w:r>
      <w:r w:rsidRPr="000C66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— URL:  </w:t>
      </w:r>
      <w:hyperlink r:id="rId31" w:history="1">
        <w:r w:rsidR="00D94A04" w:rsidRPr="00CC6D1B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https://e.lanbook.com/book/296471</w:t>
        </w:r>
      </w:hyperlink>
      <w:r w:rsidRPr="000C66CF">
        <w:rPr>
          <w:rFonts w:ascii="Times New Roman" w:hAnsi="Times New Roman" w:cs="Times New Roman"/>
          <w:bCs/>
          <w:color w:val="000000"/>
          <w:sz w:val="28"/>
          <w:szCs w:val="28"/>
        </w:rPr>
        <w:t>. — Режим доступа: по подписке.</w:t>
      </w:r>
    </w:p>
    <w:p w:rsidR="004E623A" w:rsidRPr="00201C7A" w:rsidRDefault="004E623A" w:rsidP="00201C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C7A">
        <w:rPr>
          <w:rFonts w:ascii="Times New Roman" w:hAnsi="Times New Roman" w:cs="Times New Roman"/>
          <w:b/>
          <w:sz w:val="28"/>
          <w:szCs w:val="28"/>
        </w:rPr>
        <w:t>Окинчиц Л. Л</w:t>
      </w:r>
      <w:r w:rsidRPr="00201C7A">
        <w:rPr>
          <w:rFonts w:ascii="Times New Roman" w:hAnsi="Times New Roman" w:cs="Times New Roman"/>
          <w:sz w:val="28"/>
          <w:szCs w:val="28"/>
        </w:rPr>
        <w:t>.  Гинекологическая клиника: опухоли матки / Л. Л. Окинчиц. — Москва</w:t>
      </w:r>
      <w:proofErr w:type="gramStart"/>
      <w:r w:rsidRPr="00201C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01C7A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D94A04">
        <w:rPr>
          <w:rFonts w:ascii="Times New Roman" w:hAnsi="Times New Roman" w:cs="Times New Roman"/>
          <w:sz w:val="28"/>
          <w:szCs w:val="28"/>
        </w:rPr>
        <w:t>4</w:t>
      </w:r>
      <w:r w:rsidRPr="00201C7A">
        <w:rPr>
          <w:rFonts w:ascii="Times New Roman" w:hAnsi="Times New Roman" w:cs="Times New Roman"/>
          <w:sz w:val="28"/>
          <w:szCs w:val="28"/>
        </w:rPr>
        <w:t xml:space="preserve">. — 175 с. — (Антология мысли). — URL: </w:t>
      </w:r>
      <w:hyperlink r:id="rId32" w:history="1">
        <w:r w:rsidR="00D94A04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https://urait.ru/book/ginekologicheskaya-klinika-opuholi-matki-541529</w:t>
        </w:r>
      </w:hyperlink>
      <w:r w:rsidRPr="00201C7A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0361FA" w:rsidRPr="00201C7A" w:rsidRDefault="004E623A" w:rsidP="00201C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C7A">
        <w:rPr>
          <w:rFonts w:ascii="Times New Roman" w:hAnsi="Times New Roman" w:cs="Times New Roman"/>
          <w:b/>
          <w:sz w:val="28"/>
          <w:szCs w:val="28"/>
        </w:rPr>
        <w:t>Окинчиц Л. Л</w:t>
      </w:r>
      <w:r w:rsidRPr="00201C7A">
        <w:rPr>
          <w:rFonts w:ascii="Times New Roman" w:hAnsi="Times New Roman" w:cs="Times New Roman"/>
          <w:sz w:val="28"/>
          <w:szCs w:val="28"/>
        </w:rPr>
        <w:t>.  Гинекологическая клиника: инфекционные воспалительные заболевания / Л. Л. Окинчиц. — Москва</w:t>
      </w:r>
      <w:proofErr w:type="gramStart"/>
      <w:r w:rsidRPr="00201C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01C7A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D94A04">
        <w:rPr>
          <w:rFonts w:ascii="Times New Roman" w:hAnsi="Times New Roman" w:cs="Times New Roman"/>
          <w:sz w:val="28"/>
          <w:szCs w:val="28"/>
        </w:rPr>
        <w:t>4</w:t>
      </w:r>
      <w:r w:rsidRPr="00201C7A">
        <w:rPr>
          <w:rFonts w:ascii="Times New Roman" w:hAnsi="Times New Roman" w:cs="Times New Roman"/>
          <w:sz w:val="28"/>
          <w:szCs w:val="28"/>
        </w:rPr>
        <w:t xml:space="preserve">. — 314 с. — (Антология мысли). — URL: </w:t>
      </w:r>
      <w:hyperlink r:id="rId33" w:history="1">
        <w:r w:rsidR="00D94A04" w:rsidRPr="00CC6D1B">
          <w:rPr>
            <w:rStyle w:val="a3"/>
            <w:rFonts w:ascii="Times New Roman" w:hAnsi="Times New Roman" w:cs="Times New Roman"/>
            <w:sz w:val="28"/>
            <w:szCs w:val="28"/>
          </w:rPr>
          <w:t>https://urait.ru/book/ginekologicheskaya-klinika-infekcionnye-vospalitelnye-zabolevaniya-541468</w:t>
        </w:r>
      </w:hyperlink>
      <w:r w:rsidRPr="00201C7A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sectPr w:rsidR="000361FA" w:rsidRPr="00201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1FA"/>
    <w:rsid w:val="000361FA"/>
    <w:rsid w:val="00047E5B"/>
    <w:rsid w:val="000C66CF"/>
    <w:rsid w:val="000E3A05"/>
    <w:rsid w:val="001F6E28"/>
    <w:rsid w:val="00201C7A"/>
    <w:rsid w:val="00210E82"/>
    <w:rsid w:val="003510A4"/>
    <w:rsid w:val="003932BB"/>
    <w:rsid w:val="00425EC2"/>
    <w:rsid w:val="004A32E5"/>
    <w:rsid w:val="004E623A"/>
    <w:rsid w:val="005157DB"/>
    <w:rsid w:val="00532C04"/>
    <w:rsid w:val="005A5121"/>
    <w:rsid w:val="006C1416"/>
    <w:rsid w:val="007C1F09"/>
    <w:rsid w:val="00AC7A51"/>
    <w:rsid w:val="00B25A41"/>
    <w:rsid w:val="00C029DC"/>
    <w:rsid w:val="00C05BA2"/>
    <w:rsid w:val="00C46A4A"/>
    <w:rsid w:val="00C64DBD"/>
    <w:rsid w:val="00C67DBB"/>
    <w:rsid w:val="00CD3788"/>
    <w:rsid w:val="00CE3F09"/>
    <w:rsid w:val="00D4056F"/>
    <w:rsid w:val="00D94A04"/>
    <w:rsid w:val="00DC2B87"/>
    <w:rsid w:val="00E236E6"/>
    <w:rsid w:val="00F128A5"/>
    <w:rsid w:val="00FC1654"/>
    <w:rsid w:val="00FD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6A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932B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6A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932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392209" TargetMode="External"/><Relationship Id="rId13" Type="http://schemas.openxmlformats.org/officeDocument/2006/relationships/hyperlink" Target="https://urait.ru/book/sestrinskiy-uhod-v-fizioterapevticheskoy-praktike-537803" TargetMode="External"/><Relationship Id="rId18" Type="http://schemas.openxmlformats.org/officeDocument/2006/relationships/hyperlink" Target="https://urait.ru/book/sestrinskoe-delo-v-hirurgii-537807" TargetMode="External"/><Relationship Id="rId26" Type="http://schemas.openxmlformats.org/officeDocument/2006/relationships/hyperlink" Target="https://urait.ru/book/semiotika-i-diagnostika-detskih-bolezney-54080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ook/sestrinskoe-delo-v-onkologii-538094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urait.ru/book/sestrinskoe-delo-v-terapii-539239" TargetMode="External"/><Relationship Id="rId12" Type="http://schemas.openxmlformats.org/officeDocument/2006/relationships/hyperlink" Target="https://znanium.ru/catalog/document?id=356135" TargetMode="External"/><Relationship Id="rId17" Type="http://schemas.openxmlformats.org/officeDocument/2006/relationships/hyperlink" Target="https://e.lanbook.com/book/366755" TargetMode="External"/><Relationship Id="rId25" Type="http://schemas.openxmlformats.org/officeDocument/2006/relationships/hyperlink" Target="https://urait.ru/book/sestrinskoe-delo-v-terapii-539239" TargetMode="External"/><Relationship Id="rId33" Type="http://schemas.openxmlformats.org/officeDocument/2006/relationships/hyperlink" Target="https://urait.ru/book/ginekologicheskaya-klinika-infekcionnye-vospalitelnye-zabolevaniya-54146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studentlibrary.ru/ru/book/ISBN9785970471746.html?SSr=07E8040A4DDDC" TargetMode="External"/><Relationship Id="rId20" Type="http://schemas.openxmlformats.org/officeDocument/2006/relationships/hyperlink" Target="https://book.ru/books/939234" TargetMode="External"/><Relationship Id="rId29" Type="http://schemas.openxmlformats.org/officeDocument/2006/relationships/hyperlink" Target="https://e.lanbook.com/book/365876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tudentlibrary.ru/ru/book/ISBN9785970473382.html?SSr=07E8040A49D9D" TargetMode="External"/><Relationship Id="rId11" Type="http://schemas.openxmlformats.org/officeDocument/2006/relationships/hyperlink" Target="https://urait.ru/book/sestrinskaya-pomosch-v-dermatologii-i-venerologii-543377" TargetMode="External"/><Relationship Id="rId24" Type="http://schemas.openxmlformats.org/officeDocument/2006/relationships/hyperlink" Target="https://urait.ru/book/osobennosti-infekcionnyh-zabolevaniy-u-detey-543902" TargetMode="External"/><Relationship Id="rId32" Type="http://schemas.openxmlformats.org/officeDocument/2006/relationships/hyperlink" Target="https://urait.ru/book/ginekologicheskaya-klinika-opuholi-matki-541529" TargetMode="External"/><Relationship Id="rId5" Type="http://schemas.openxmlformats.org/officeDocument/2006/relationships/hyperlink" Target="https://www.studentlibrary.ru/ru/book/ISBN9785970477939.html?SSr=07E8040A49D9D" TargetMode="External"/><Relationship Id="rId15" Type="http://schemas.openxmlformats.org/officeDocument/2006/relationships/hyperlink" Target="https://www.studentlibrary.ru/ru/book/ISBN9785970465257.html?SSr=07E8040A4DDDC" TargetMode="External"/><Relationship Id="rId23" Type="http://schemas.openxmlformats.org/officeDocument/2006/relationships/hyperlink" Target="https://e.lanbook.com/book/197573" TargetMode="External"/><Relationship Id="rId28" Type="http://schemas.openxmlformats.org/officeDocument/2006/relationships/hyperlink" Target="https://e.lanbook.com/book/198521" TargetMode="External"/><Relationship Id="rId10" Type="http://schemas.openxmlformats.org/officeDocument/2006/relationships/hyperlink" Target="https://znanium.ru/catalog/document?id=415468" TargetMode="External"/><Relationship Id="rId19" Type="http://schemas.openxmlformats.org/officeDocument/2006/relationships/hyperlink" Target="https://book.ru/books/933644" TargetMode="External"/><Relationship Id="rId31" Type="http://schemas.openxmlformats.org/officeDocument/2006/relationships/hyperlink" Target="https://e.lanbook.com/book/2964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tlibrary.ru/ru/book/ISBN9785970467626.html?SSr=07E8040A4A6AF" TargetMode="External"/><Relationship Id="rId14" Type="http://schemas.openxmlformats.org/officeDocument/2006/relationships/hyperlink" Target="https://urait.ru/book/stomatologiya-terapevticheskaya-543709" TargetMode="External"/><Relationship Id="rId22" Type="http://schemas.openxmlformats.org/officeDocument/2006/relationships/hyperlink" Target="https://www.studentlibrary.ru/ru/book/ISBN9785970484364.html?SSr=07E8040A4E5C1" TargetMode="External"/><Relationship Id="rId27" Type="http://schemas.openxmlformats.org/officeDocument/2006/relationships/hyperlink" Target="https://www.studentlibrary.ru/ru/book/ISBN9785970464540.html?SSr=07E8040A4F174" TargetMode="External"/><Relationship Id="rId30" Type="http://schemas.openxmlformats.org/officeDocument/2006/relationships/hyperlink" Target="https://znanium.ru/catalog/document?id=431321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1898</Words>
  <Characters>10824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16</cp:revision>
  <dcterms:created xsi:type="dcterms:W3CDTF">2023-05-10T08:27:00Z</dcterms:created>
  <dcterms:modified xsi:type="dcterms:W3CDTF">2024-04-23T08:14:00Z</dcterms:modified>
</cp:coreProperties>
</file>